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2DEC053" w14:textId="77777777" w:rsidR="005641C4" w:rsidRDefault="005641C4" w:rsidP="005641C4">
      <w:r>
        <w:t>32"-55" képernyő méretig</w:t>
      </w:r>
    </w:p>
    <w:p w14:paraId="2685104A" w14:textId="77777777" w:rsidR="005641C4" w:rsidRDefault="005641C4" w:rsidP="005641C4">
      <w:r>
        <w:t>rugós, automata rögzítéssel</w:t>
      </w:r>
    </w:p>
    <w:p w14:paraId="59CE9C15" w14:textId="77777777" w:rsidR="005641C4" w:rsidRDefault="005641C4" w:rsidP="005641C4">
      <w:proofErr w:type="spellStart"/>
      <w:r>
        <w:t>max</w:t>
      </w:r>
      <w:proofErr w:type="spellEnd"/>
      <w:r>
        <w:t xml:space="preserve"> 45 Kg </w:t>
      </w:r>
      <w:proofErr w:type="spellStart"/>
      <w:r>
        <w:t>tehetbírás</w:t>
      </w:r>
      <w:proofErr w:type="spellEnd"/>
    </w:p>
    <w:p w14:paraId="6646AA1E" w14:textId="77777777" w:rsidR="005641C4" w:rsidRDefault="005641C4" w:rsidP="005641C4">
      <w:r>
        <w:t>tartozék rögzítő elemek</w:t>
      </w:r>
    </w:p>
    <w:p w14:paraId="37634C3E" w14:textId="3FF92E98" w:rsidR="00481B83" w:rsidRPr="00481B83" w:rsidRDefault="005641C4" w:rsidP="005641C4">
      <w:r>
        <w:t>VESA 75x75,100x100,100x150,150x100,100x200,200x100,150x150,200x200,300x200,400x200,300x300,400x300,400x400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5A96"/>
    <w:rsid w:val="001C50C0"/>
    <w:rsid w:val="002C3600"/>
    <w:rsid w:val="00481B83"/>
    <w:rsid w:val="005641C4"/>
    <w:rsid w:val="00727A24"/>
    <w:rsid w:val="00816554"/>
    <w:rsid w:val="009F0A48"/>
    <w:rsid w:val="00B24935"/>
    <w:rsid w:val="00CC1D98"/>
    <w:rsid w:val="00D3266B"/>
    <w:rsid w:val="00DF7706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2022-06-16T11:02:00Z</dcterms:created>
  <dcterms:modified xsi:type="dcterms:W3CDTF">2023-06-27T06:46:00Z</dcterms:modified>
</cp:coreProperties>
</file>